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28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328"/>
        <w:gridCol w:w="940"/>
        <w:gridCol w:w="992"/>
        <w:gridCol w:w="709"/>
        <w:gridCol w:w="1385"/>
        <w:gridCol w:w="992"/>
        <w:gridCol w:w="878"/>
        <w:gridCol w:w="1082"/>
        <w:gridCol w:w="1082"/>
        <w:gridCol w:w="1082"/>
        <w:gridCol w:w="1082"/>
        <w:gridCol w:w="2130"/>
      </w:tblGrid>
      <w:tr w:rsidR="005F5BE5" w:rsidRPr="005F5BE5" w14:paraId="5E59B26C" w14:textId="77777777" w:rsidTr="005F5BE5">
        <w:trPr>
          <w:trHeight w:val="67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EDD09BF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RADICADO</w:t>
            </w: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br/>
              <w:t>ENTRADA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0CBE9FD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ASUNTO </w:t>
            </w:r>
          </w:p>
        </w:tc>
        <w:tc>
          <w:tcPr>
            <w:tcW w:w="94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9DC3D4B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FECHA RADICADO ENTRADA MME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1282A70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ASIGNACIÓN DENTRO DEL GRUPO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nil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CF0AE8A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864CDE5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Julio </w:t>
            </w:r>
            <w:proofErr w:type="spellStart"/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Andre</w:t>
            </w:r>
            <w:proofErr w:type="spellEnd"/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 Bernal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E3BAB3A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ESTADO 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2248C2A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DÍAS DE RESPUESTA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F21F4A8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CONSECUTIVO </w:t>
            </w: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br/>
              <w:t xml:space="preserve"> SALIDA 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4B3C33A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FECHA CONSECUTIVO SALIDA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F5534A6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 xml:space="preserve">CONSECUTIVO PARA TRASLADOS 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2D1C76F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FECHA CONSECUTIVO</w:t>
            </w: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br/>
              <w:t>PARA TRASLADOS</w:t>
            </w: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4DC9C01" w14:textId="77777777" w:rsidR="005F5BE5" w:rsidRPr="005F5BE5" w:rsidRDefault="005F5BE5" w:rsidP="005F5BE5">
            <w:pPr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b/>
                <w:bCs/>
                <w:sz w:val="16"/>
                <w:szCs w:val="16"/>
              </w:rPr>
              <w:t>OBSERVACIONES</w:t>
            </w:r>
          </w:p>
        </w:tc>
      </w:tr>
      <w:tr w:rsidR="005F5BE5" w:rsidRPr="005F5BE5" w14:paraId="69280820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21EC4D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1-2024-008326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171F2EC" w14:textId="45658C5A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Afectaciones y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prejuicios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de contratistas de la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compañía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SOLRPACK COLOMBIA S.A.S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B8135E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2/29/2024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6FCD30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C3888B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FE2824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FAD439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50721F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DAE00D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7629C8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D1BED3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369233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378B79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la Oficina de Asuntos Ambientales y Sociales</w:t>
            </w:r>
          </w:p>
        </w:tc>
      </w:tr>
      <w:tr w:rsidR="005F5BE5" w:rsidRPr="005F5BE5" w14:paraId="128BB298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FCC9F8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1-2024-008254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2810A0BD" w14:textId="5EDF4FDC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Daño 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electrodomésticos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0F329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2/29/2024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B9D77C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3096DC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BC54CA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4B196E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9A14BA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BDF798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2-2024-006307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7468E5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8D0102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107780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693E38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258E293E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44F25D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1-2024-007939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B6AB06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Electricaribe AFINIA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6FDFAF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2/27/2024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892B61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F61808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A8D916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140F7FF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1AC3FD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81A7F5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2-2024-006306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B93EAB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4A084F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D18BAD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8C480C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4C932A6F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9D0F13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1-2024-007475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FC3701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Aplazar mantenimiento de generadoras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7B05F1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43D312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A9279C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057C43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720FD09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3C223D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9E6F4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2-2024-006141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2-2024-006304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2-2024-009974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C5037C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C782F1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9B3A43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BAF3B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70CC073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4CFB25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1-2024-007370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EF8F75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Información periodos del cobro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036832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651427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66F688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B0AF88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7EEE722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C9DDA5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17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ECF3BC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2-2024-006668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F348C1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DEF500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0DF130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8EA13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06244F0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F3FCDD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1-2024-007341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DC7ED8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AFINIA - Cobros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9EFE77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2/23/2024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38F025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0599C1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8C6326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688E35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86BB4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7CA71F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2-2024-006303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C84251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490D5C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366F48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FBF13A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017756E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4FB7F6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1-2024-007151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F5398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Comunidades Energéticas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51E249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2/22/2024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06DCDA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F78617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8407A4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CA00AD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2CC255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CC1F2B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78859F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4EF9D9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77E5DC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5E1BCD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 por ser tema de comunidades energéticas</w:t>
            </w:r>
          </w:p>
        </w:tc>
      </w:tr>
      <w:tr w:rsidR="005F5BE5" w:rsidRPr="005F5BE5" w14:paraId="6FB6360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F00BC3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1-2024-007120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A40D60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Aire - Mal servicio de energía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60C34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2/22/2024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F30861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394C72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DA999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E8238A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4C4B45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9482F1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2-2024-006140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144A23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10FC54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51163D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730A1A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2391F75D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C433A0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1-2024-007074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A16F5A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ENEL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procedimiento irregular contratistas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DDA642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2/22/2024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E41026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F06529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09BE3B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77ADF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FECA29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427715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2-2024-005819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834370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62FDD4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548256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BCF1CD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42AFEE2F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1CB786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1-2024-006236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5D734E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Solicitud comunidades energéticas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C14625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2/16/2024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50CC1A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56ED42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7CEA36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D5EA2B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294541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F69DC1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B2CC52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3/4/2024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F954E5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DEBA7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4977D5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 por ser tema de comunidades energéticas</w:t>
            </w:r>
          </w:p>
        </w:tc>
      </w:tr>
      <w:tr w:rsidR="005F5BE5" w:rsidRPr="005F5BE5" w14:paraId="43955F4D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25165C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1-2024-006234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7BA61EE" w14:textId="44FDC9E8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20243000036951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por competencia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 xml:space="preserve">solicitud de información - Derecho de petición radicado UAESP 20247000065512 del 5 de febrero 2024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44BAAD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2/19/2024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5E51F7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1F414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BB52D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096B6D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0F20D5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0F74A6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2-2024-008475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9EF26C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6B0028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95CD0A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8BD5C9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36F20E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475D60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1-2024-005988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7A0A83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Proyecto Solar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961AEA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1/18/2024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377103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9B6FBD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BE8D88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EC7701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424BD8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0870E2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2-2024-005636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837A80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A3683B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867E0F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42F3E1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F1ECB60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94DF82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1-2024-008665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F3535B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Derecho de petición congresista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75AE05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3/4/2024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45D0CD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0C1BC5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36421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356390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DD5FC4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53BD2D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3151C0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BE258F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57CF78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6315F3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OAL</w:t>
            </w:r>
          </w:p>
        </w:tc>
      </w:tr>
      <w:tr w:rsidR="005F5BE5" w:rsidRPr="005F5BE5" w14:paraId="45E50A3C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B6CE82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1-2024-008648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C132EE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Queja Aire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6FB551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2FC594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5F8DCC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73B2AD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3E764C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F12FF7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6E031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2-2024-005820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1CF6CF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937F5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E8A11D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1DC278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C892E08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EC66F5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1-2024-009085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1DAB659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Queja EPM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365B9E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099E7E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B615A1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0CAC6E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E3E66E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AFD696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6C17FF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2-2024-007608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2-2024-008151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8560D2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3/27/2024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84276E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8D7E2B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226BA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E5DA172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5B7912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1-2024-009045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E4800A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Derecho de petición prestación servicio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B4EA43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2FEDB2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62B173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E26E9C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5E4669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640982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7190BB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2-2024-005821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6E2801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A5980D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6B0D40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8C3108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4711E01E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907782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1-2024-008721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E99D6B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propuestas gremiales sobre tarifas de energía eléctrica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ECF4D8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3/3/2024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1DDF11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A779A7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96C774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129C32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A30848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2586B2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513C80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2ECAC7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CA17D3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A4C958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OARE</w:t>
            </w:r>
          </w:p>
        </w:tc>
      </w:tr>
      <w:tr w:rsidR="005F5BE5" w:rsidRPr="005F5BE5" w14:paraId="66C53D3B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3CFCAF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1-2024-009351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25A97CE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Solicitud fecha de conexión cuentas nuevas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229A5B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2C6A09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90A9AB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6DF2A1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A5F722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AAA1C6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B11638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2-2024-006005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5241B7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53E93F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CBEA47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8B79B1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7ADB74F5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7CB010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1-2023-063284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1F29E3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Notificación radicado salida No. 20232205134911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3AD754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12/28/2023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07A27C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955B49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7FF06B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DB2455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B1C16A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F9D763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2-2024-7648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6CCA6F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42F530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9073C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EB6836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EE1DE37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022CED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1-2024-009380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266076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Subsidios energía solar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F374A4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7290D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D09689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CFD401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1A9196A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E4CE00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63B4D3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C0D838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7ACDD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B38AD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876C14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Gustavo por ser tema de comunidades energéticas</w:t>
            </w:r>
          </w:p>
        </w:tc>
      </w:tr>
      <w:tr w:rsidR="005F5BE5" w:rsidRPr="005F5BE5" w14:paraId="26C27AEF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A16D5E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1-2024-009504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917A97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Radicado 2-2023-036568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BCC67A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BB191F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3/6/2024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638925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352A12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3FDC3B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94B10B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FCC006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2-2024-006006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03899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65770C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38EBB2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5AE320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E5F7348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DF2D96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1-2024-009838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889F45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Derecho de petición, alto costo facturación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F6F9DD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8076B6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3/7/2024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FB0BCB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A439D7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EFC4C2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003167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180BA7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2-2024-007628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27DC00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D3D3F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1C9A64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FFD2AC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733932EB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ED65A3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1-2024-009704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04FA7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Comunidades Barrio Pablo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Nerurda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AD12A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3/7/2024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5611CE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99EA32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5E61C3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7D40B1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B97CC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2F4532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2-2024-007243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225F05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3/20/2024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482A4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2FF12F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E865A0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68EEFA8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4635E8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1-2024-009658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232EAB6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Bajones de energía constantes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0733F9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3/7/2024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05BC9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C5FEC7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6FF3BB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18A2B4F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35047D1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84062C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2-2024-006668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91B453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3A1FC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EE2BB6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B3B9C7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1754F2D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30D801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1-2024-009636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27F76F3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Cobros de energía en el Municipio del Huila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A722C5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3/7/2024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91B77D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DD07CF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256189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BFA606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F51197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54A15E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2-2024-006799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3864C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C7E7F1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BDF08B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65E79D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BC794CE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C6B46E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1-2024-009571 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5A8C697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Inconformidad con la carencia de control y vigilancia en la entidad Superintendencia de servicios públicos domiciliarios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7B771C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3/7/2024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39557F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35D0CD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3C2EAC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7B597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73A7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BF663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46040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714E02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E8E63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FD43A2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OARE</w:t>
            </w:r>
          </w:p>
        </w:tc>
      </w:tr>
      <w:tr w:rsidR="005F5BE5" w:rsidRPr="005F5BE5" w14:paraId="4A3C31E1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2A463F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1-2024-003057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79B353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programa energía solar para pequeños productores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854A9C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1/29/2024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302871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3048B7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0672A7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0D5576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387A08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52724A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9B6016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661CA8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0A46B2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EAF682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comunidades energéticas</w:t>
            </w:r>
          </w:p>
        </w:tc>
      </w:tr>
      <w:tr w:rsidR="005F5BE5" w:rsidRPr="005F5BE5" w14:paraId="2AFE524D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252730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1-2024-009204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013E2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Reclamo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Caribemar</w:t>
            </w:r>
            <w:proofErr w:type="spellEnd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de la costa SA y AFINIA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5D6FF3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0A52D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B19358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12889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1B3F9D1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27B49D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ECC6A9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2-2024-006310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321E03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3/14/2024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5A3BB8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55F100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AF7AEE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21091FDB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9A8212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1-2024-010000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20C8C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programa energía solar para pequeños productores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6672DB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3/10/2024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F528E4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D28A20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ADD43A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5795EB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C32A44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D470C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9F6BB3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977EBD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89E806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3B1A4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comunidades energéticas</w:t>
            </w:r>
          </w:p>
        </w:tc>
      </w:tr>
      <w:tr w:rsidR="005F5BE5" w:rsidRPr="005F5BE5" w14:paraId="6069F83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617D57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1-2024-009942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B645BC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Solicitud de atención a reclamos sobre servicios públicos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224B7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2B51FF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9973DF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A31D9C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57D142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A7A894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9F1980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462FF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4E1036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74D3FF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99CD37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OAAS</w:t>
            </w:r>
          </w:p>
        </w:tc>
      </w:tr>
      <w:tr w:rsidR="005F5BE5" w:rsidRPr="005F5BE5" w14:paraId="76F6A20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C642A5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1-2024-011056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9B98668" w14:textId="75AE9F18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Unión Basalito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Electro litoral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D65F0B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AD15BE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CBF6D3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6CD5E4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FA5887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C71983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CEA804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2-2024-007724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B470FA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3/24/2024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0309C4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3E7965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67EBBC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13C1F79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6EB2AD3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1-2024-010855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E699"/>
            <w:vAlign w:val="center"/>
            <w:hideMark/>
          </w:tcPr>
          <w:p w14:paraId="57AB6274" w14:textId="269B69CD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Notificación de incumplimiento de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Termo Caribe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3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 xml:space="preserve">para la entrada en operación comercial. Se inicia proceso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administrativo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por parte de la CREG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64ECEFC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3/13/2024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70B6A35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29A6285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6666475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FE699"/>
            <w:noWrap/>
            <w:vAlign w:val="center"/>
            <w:hideMark/>
          </w:tcPr>
          <w:p w14:paraId="7CCB446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ARCHIVADO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1D0CB41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-45369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B65632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B9A44C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84D968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394AC2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99C6E3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Notificación de incumplimiento de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Termocaribe</w:t>
            </w:r>
            <w:proofErr w:type="spellEnd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3 para la entrada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 xml:space="preserve">en operación comercial. Se inicia proceso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adminsitrativo</w:t>
            </w:r>
            <w:proofErr w:type="spellEnd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por parte de la CREG, no corresponde actuación al respecto</w:t>
            </w:r>
          </w:p>
        </w:tc>
      </w:tr>
      <w:tr w:rsidR="005F5BE5" w:rsidRPr="005F5BE5" w14:paraId="25BB78B3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A903E5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1-2024-010768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5AB4AA8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Solicitud programa paneles solares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FFFFBB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3/14/2024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A67F45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1169B0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B46568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471491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90EAFF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7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3811C5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B29742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3/25/2024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059AC4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B32C46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5A6A95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 por ser asunto de Comunidades Energéticas</w:t>
            </w:r>
          </w:p>
        </w:tc>
      </w:tr>
      <w:tr w:rsidR="005F5BE5" w:rsidRPr="005F5BE5" w14:paraId="7065ED4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123BC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1-2024-010641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A8CF9F7" w14:textId="229B98AF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Interés en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trabajar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con energía limpia como la solar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D5E786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3/13/2024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C3E1B6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5AE0E4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1671F0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0C1D0EF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1D46DB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8166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855CE4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3/26/2024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ED7B7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4B9325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FCDACA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por ser tema de comunidades energéticas</w:t>
            </w:r>
          </w:p>
        </w:tc>
      </w:tr>
      <w:tr w:rsidR="005F5BE5" w:rsidRPr="005F5BE5" w14:paraId="709F93D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14C3F0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1-2024-010420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51B4DD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Comunicación apertura de instalaciones ESSA – Sede Parnaso Distrito de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Barrancabermeja.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386A19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EF3538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7D7A11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64B69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662CD93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195B41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72B07D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8D9688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78BC23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7A649D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16A933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 por ser asunto de OAAS</w:t>
            </w:r>
          </w:p>
        </w:tc>
      </w:tr>
      <w:tr w:rsidR="005F5BE5" w:rsidRPr="005F5BE5" w14:paraId="24D9C058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4F711D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1-2024-010398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5746B2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Comunicación apertura de instalaciones ESSA – Sede Parnaso Distrito de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Barrancabermeja.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E3F8F4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768AE5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5F65D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77F6BF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E5E25D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CDEA90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5068DE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77E275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DB8015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717F3B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CEDAB8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 por ser asunto de OAAS</w:t>
            </w:r>
          </w:p>
        </w:tc>
      </w:tr>
      <w:tr w:rsidR="005F5BE5" w:rsidRPr="005F5BE5" w14:paraId="3990CD7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0B4BE3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1-2024-010297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0F14FE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Comunicación cierre instalaciones ESSA- Sede Parnaso Distrito de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Barrancabermeja, ocasionado por manifestaciones arbitrarias.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493B65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1C7553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71CF38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CB64B2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86D958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5F0DE94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3BC34F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647F90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22AA9C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9C06F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672B4D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Traslado a Gustavo. OAAS</w:t>
            </w:r>
          </w:p>
        </w:tc>
      </w:tr>
      <w:tr w:rsidR="005F5BE5" w:rsidRPr="005F5BE5" w14:paraId="392DC83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326FF8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1-2024-010235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A25F22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Comunicación cierre instalaciones ESSA- Sede Parnaso Distrito de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 xml:space="preserve">Barrancabermeja, ocasionado por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manifestaciones arbitrarias.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CC8862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3/11/2024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3CFAD3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1363D3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8D6BC4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1018EB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3CDC32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7C5590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No aplica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8F47C6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654D9E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0392B8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C475FA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161FDDA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C66961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1-2024-009085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69894F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Queja EPM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698CDA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3/5/2024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F1689C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EAFCE9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9962F8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1AA4DB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D74797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8649A1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2-2024007608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2-2024-008151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678C99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2D9654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90FA8C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8CA3BB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3F07F95D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7545F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1-2024-008676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1AD7DA6C" w14:textId="2AE0F60B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Fundación Comunidades Del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 xml:space="preserve">Pacífico -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Hidroeléctrica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5E31A7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47BB1D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862075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3C0F2C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C2E38B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441E94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F9FB9E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2-2024-007726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AC0D6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3/24/2024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C8B796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DBCE20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237BAD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42D71C1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FF6392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1-2024-011283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13FB7B3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Solicitud de información varia de Generación, Trasmisión, Distribución y Comercialización en el sector de los Municipio de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Simiti</w:t>
            </w:r>
            <w:proofErr w:type="spellEnd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y Santa Rosa Sur de Bolívar a la empresa </w:t>
            </w:r>
            <w:proofErr w:type="spell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Afinia</w:t>
            </w:r>
            <w:proofErr w:type="spellEnd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ESP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1B3A67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3/19/2024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40695E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BB2656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5E85AF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DF65A9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EFE612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FE19FD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2-2024-008472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DBC9A1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3/24/2024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770790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0DF505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219004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634F090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E719C2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1-2024-011267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47816AD9" w14:textId="6B3719E2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Solicitud de revisión del concepto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jurídico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por consumos de energía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después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de la suspensión del servicio en un inmueble por incumplimiento de pago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AECF46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F67F62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25AB92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D7E644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74DA312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19D00C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F33E17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2-2024-009690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45E0A0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6B32F9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335A2A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BAE932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6043E09F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A19C8D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1-2024-011263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7A3B2A55" w14:textId="21E8ECC4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Incremento en la factura de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energía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ENEL Colombia S.A E.</w:t>
            </w:r>
            <w:proofErr w:type="gramStart"/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S.P</w:t>
            </w:r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AD4089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35AAA0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8399D3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5513C8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88C7A1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0035674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BC8DA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2-2024-007616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37BDEA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21A513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6A97D1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F30053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1FF6E0E4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70D19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1-2024-011296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CA9E947" w14:textId="682A362D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Reclamo por: Reportes de consumo en la factura,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falta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de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oficinas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de atención al ciudadano, tiempo entrega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de la factura y día del pag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D672CB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3/18/2024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A2C811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8602F4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D03C42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348855D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D52253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36AC8D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2-2024-008426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2A6839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913224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E15EEC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A75457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1B10B277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D1E4B9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1-2024-011224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E45D11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Solicitud urgente intervención electrificadora del Huila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77444C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3/16/2024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27ED72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3/18/2024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711366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A62017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7CDDF99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6ABD99E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6C72B9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2-2024-007610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1DFD1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3/22/2024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26530A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F08539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D7B379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0711632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A9B367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1-2024-012030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5F84D4F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Respuesta a Radicado 1-2024-007475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5EAAC8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6E94B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EF997E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845E3E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4C4493A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DE0F76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A80422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2-2024-006304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5767EE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3/25/2024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DEF284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AE8124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4118D9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A71DEE7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D6D552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1-2024-011989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0669977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Informar sobre la existencia de proyectos en Barrancabemeja y su zona rural sobre la masificación y uso de paneles solares como alternativas para los estratos 1, 2 y 3 y de existir, como podría el usuario ser beneficiario del mismo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BE443D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3/20/2024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F0C3F6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3E8AB7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0066FF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1201FCA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1461C5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9B9E0E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2-2024-010613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AF7026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4/15/2024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124BBA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93FEE6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4A8CA9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262D14D1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D80ECC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1-2024-011953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660781B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Cobro excesivo de energía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9089FB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6AE37BC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41074C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65C0CD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44668B0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CF1228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9C56BD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2-2024-009704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2-2024-010612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5C784D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240864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06CE90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D35709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54719CE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A84661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1-2024-011913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44DB48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Solicitud información de proyectos a nivel nacional en los cuales se tenga previsto el uso de energías renovables, tales como energía solar fotovoltaica o iluminación solar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14A5D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3/20/2024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72C204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2DEE31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BBBA68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28F05E7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864C86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D691B1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2-2024-009726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4403A7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F1082A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7725309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67E8437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0AD9A6E9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59D0DE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1-2024-011836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152A40EA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Solicitud de información incentivos tributarios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energías renovables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109122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lastRenderedPageBreak/>
              <w:t>3/20/2024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409032F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8CBE65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15036E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4D57F91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42FBBCC6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19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4E85D47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2-2024-009722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F34BF9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4/9/2024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25A6959E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2C683D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4BBFCB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2BA0B08F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5AE5014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1-2024-011749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1E6DCE77" w14:textId="18CCE9B4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Información sobre transferencias sector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eléctrico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Antioquia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7596796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3/20/2024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28BB696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8C6CB3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3D6EC51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5D8AC69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2FF239A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25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A9B3DA5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2-2024-010576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2-2024-010579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2-2024-010573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br/>
              <w:t>2-2024-010568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098CBB1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4/15/2024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70CB1CB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B1A7DE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25C57C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  <w:tr w:rsidR="005F5BE5" w:rsidRPr="005F5BE5" w14:paraId="74EB7A16" w14:textId="77777777" w:rsidTr="005F5BE5">
        <w:trPr>
          <w:trHeight w:val="495"/>
        </w:trPr>
        <w:tc>
          <w:tcPr>
            <w:tcW w:w="846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EA21F10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1-2024-010548</w:t>
            </w:r>
          </w:p>
        </w:tc>
        <w:tc>
          <w:tcPr>
            <w:tcW w:w="132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vAlign w:val="center"/>
            <w:hideMark/>
          </w:tcPr>
          <w:p w14:paraId="3C8E93BC" w14:textId="25202EE4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Notificación de la UPME de la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respuesta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que da al proyecto solar Corozo, sobre el acompañamiento en la negociación por Superposición 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proyecto</w:t>
            </w: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 xml:space="preserve"> solar fotovoltaico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4C674D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3/12/2024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0C7DBC12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3/21/2024</w:t>
            </w:r>
          </w:p>
        </w:tc>
        <w:tc>
          <w:tcPr>
            <w:tcW w:w="709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4EA4AF18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Marzo 2024</w:t>
            </w:r>
          </w:p>
        </w:tc>
        <w:tc>
          <w:tcPr>
            <w:tcW w:w="1385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D8E9CD"/>
            <w:noWrap/>
            <w:vAlign w:val="center"/>
            <w:hideMark/>
          </w:tcPr>
          <w:p w14:paraId="1EDDFA2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Andrea Tamayo</w:t>
            </w:r>
          </w:p>
        </w:tc>
        <w:tc>
          <w:tcPr>
            <w:tcW w:w="99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C6EFCE"/>
            <w:noWrap/>
            <w:vAlign w:val="center"/>
            <w:hideMark/>
          </w:tcPr>
          <w:p w14:paraId="44D32447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FINALIZADO</w:t>
            </w:r>
          </w:p>
        </w:tc>
        <w:tc>
          <w:tcPr>
            <w:tcW w:w="87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noWrap/>
            <w:vAlign w:val="center"/>
            <w:hideMark/>
          </w:tcPr>
          <w:p w14:paraId="73239DC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6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38687093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2-2024-008153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9B3815C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  <w:r w:rsidRPr="005F5BE5">
              <w:rPr>
                <w:rFonts w:asciiTheme="majorHAnsi" w:hAnsiTheme="majorHAnsi" w:cstheme="majorHAnsi"/>
                <w:sz w:val="16"/>
                <w:szCs w:val="16"/>
              </w:rPr>
              <w:t>3/27/2024</w:t>
            </w: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1676649D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56FEABBB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  <w:tc>
          <w:tcPr>
            <w:tcW w:w="213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000000" w:fill="F2F2F2"/>
            <w:vAlign w:val="center"/>
            <w:hideMark/>
          </w:tcPr>
          <w:p w14:paraId="030F16D4" w14:textId="77777777" w:rsidR="005F5BE5" w:rsidRPr="005F5BE5" w:rsidRDefault="005F5BE5" w:rsidP="005F5BE5">
            <w:pPr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0BE09923" w14:textId="77777777" w:rsidR="005F5BE5" w:rsidRPr="005F5BE5" w:rsidRDefault="005F5BE5">
      <w:pPr>
        <w:rPr>
          <w:rFonts w:asciiTheme="majorHAnsi" w:hAnsiTheme="majorHAnsi" w:cstheme="majorHAnsi"/>
          <w:sz w:val="16"/>
          <w:szCs w:val="16"/>
        </w:rPr>
      </w:pPr>
    </w:p>
    <w:sectPr w:rsidR="005F5BE5" w:rsidRPr="005F5BE5" w:rsidSect="005F5BE5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BE5"/>
    <w:rsid w:val="005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81992"/>
  <w15:chartTrackingRefBased/>
  <w15:docId w15:val="{756D0ED2-6596-42BC-9384-D4E54086E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7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2AC1A0CAA71244BE1C830520B3580B" ma:contentTypeVersion="20" ma:contentTypeDescription="Crear nuevo documento." ma:contentTypeScope="" ma:versionID="60ad16287655c99b8dabb7d480d0c70b">
  <xsd:schema xmlns:xsd="http://www.w3.org/2001/XMLSchema" xmlns:xs="http://www.w3.org/2001/XMLSchema" xmlns:p="http://schemas.microsoft.com/office/2006/metadata/properties" xmlns:ns2="ccaf9895-93ab-4536-b1cb-77a268359520" xmlns:ns3="189b51a7-d269-4f29-b142-79e8ee84f3f3" targetNamespace="http://schemas.microsoft.com/office/2006/metadata/properties" ma:root="true" ma:fieldsID="a2b4ae050ee2045a5c3f9992847f14a2" ns2:_="" ns3:_="">
    <xsd:import namespace="ccaf9895-93ab-4536-b1cb-77a268359520"/>
    <xsd:import namespace="189b51a7-d269-4f29-b142-79e8ee84f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af9895-93ab-4536-b1cb-77a268359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9b51a7-d269-4f29-b142-79e8ee84f3f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c517a5c-2787-4b84-b078-20a6da190105}" ma:internalName="TaxCatchAll" ma:showField="CatchAllData" ma:web="189b51a7-d269-4f29-b142-79e8ee84f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caf9895-93ab-4536-b1cb-77a268359520">
      <Terms xmlns="http://schemas.microsoft.com/office/infopath/2007/PartnerControls"/>
    </lcf76f155ced4ddcb4097134ff3c332f>
    <TaxCatchAll xmlns="189b51a7-d269-4f29-b142-79e8ee84f3f3" xsi:nil="true"/>
  </documentManagement>
</p:properties>
</file>

<file path=customXml/itemProps1.xml><?xml version="1.0" encoding="utf-8"?>
<ds:datastoreItem xmlns:ds="http://schemas.openxmlformats.org/officeDocument/2006/customXml" ds:itemID="{0848085D-C012-4A3B-8811-DFA01DECF5DF}"/>
</file>

<file path=customXml/itemProps2.xml><?xml version="1.0" encoding="utf-8"?>
<ds:datastoreItem xmlns:ds="http://schemas.openxmlformats.org/officeDocument/2006/customXml" ds:itemID="{D6AFAAAE-B6DF-4C37-90F2-358877B35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B47A1B-24AC-45B0-981A-382FF02E66C0}">
  <ds:schemaRefs>
    <ds:schemaRef ds:uri="http://purl.org/dc/terms/"/>
    <ds:schemaRef ds:uri="189b51a7-d269-4f29-b142-79e8ee84f3f3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dcmitype/"/>
    <ds:schemaRef ds:uri="ccaf9895-93ab-4536-b1cb-77a268359520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1467</Words>
  <Characters>8073</Characters>
  <Application>Microsoft Office Word</Application>
  <DocSecurity>0</DocSecurity>
  <Lines>67</Lines>
  <Paragraphs>19</Paragraphs>
  <ScaleCrop>false</ScaleCrop>
  <Company/>
  <LinksUpToDate>false</LinksUpToDate>
  <CharactersWithSpaces>9521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TAMAYO LONDONO</dc:creator>
  <cp:keywords/>
  <dc:description/>
  <cp:lastModifiedBy>ANDREA TAMAYO LONDONO</cp:lastModifiedBy>
  <cp:revision>2</cp:revision>
  <dcterms:created xsi:type="dcterms:W3CDTF">2024-04-16T03:01:00Z</dcterms:created>
  <dcterms:modified xsi:type="dcterms:W3CDTF">2024-04-16T03:01:00Z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0x0101001D2AC1A0CAA71244BE1C830520B3580B</vt:lpwstr>
  </property>
  <property fmtid="{D5CDD505-2E9C-101B-9397-08002B2CF9AE}" pid="3" name="MediaServiceImageTags">
    <vt:lpwstr/>
  </property>
</Properties>
</file>